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Pr="000C5F7C" w:rsidRDefault="00E61242" w:rsidP="00E61242">
      <w:pPr>
        <w:pStyle w:val="StandardWeb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0C5F7C">
        <w:rPr>
          <w:rFonts w:ascii="Arial" w:hAnsi="Arial" w:cs="Arial"/>
          <w:b/>
          <w:sz w:val="22"/>
          <w:szCs w:val="22"/>
        </w:rPr>
        <w:t>KG</w:t>
      </w:r>
    </w:p>
    <w:p w:rsidR="00DB4BF0" w:rsidRPr="000C5F7C" w:rsidRDefault="008D16E6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</w:rPr>
      </w:pPr>
      <w:r w:rsidRPr="000C5F7C">
        <w:rPr>
          <w:rFonts w:ascii="Arial" w:hAnsi="Arial" w:cs="Arial"/>
          <w:b/>
          <w:sz w:val="22"/>
          <w:szCs w:val="22"/>
        </w:rPr>
        <w:t xml:space="preserve">LightBeton </w:t>
      </w:r>
      <w:r w:rsidR="00681873" w:rsidRPr="000C5F7C">
        <w:rPr>
          <w:rFonts w:ascii="Arial" w:hAnsi="Arial" w:cs="Arial"/>
          <w:b/>
          <w:sz w:val="22"/>
          <w:szCs w:val="22"/>
        </w:rPr>
        <w:t xml:space="preserve">Classic </w:t>
      </w:r>
      <w:proofErr w:type="spellStart"/>
      <w:r w:rsidR="00681873" w:rsidRPr="000C5F7C">
        <w:rPr>
          <w:rFonts w:ascii="Arial" w:hAnsi="Arial" w:cs="Arial"/>
          <w:b/>
          <w:sz w:val="22"/>
          <w:szCs w:val="22"/>
        </w:rPr>
        <w:t>white</w:t>
      </w:r>
      <w:proofErr w:type="spellEnd"/>
    </w:p>
    <w:p w:rsidR="00DB4BF0" w:rsidRPr="000C5F7C" w:rsidRDefault="00C6285F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</w:rPr>
      </w:pPr>
      <w:r w:rsidRPr="000C5F7C">
        <w:rPr>
          <w:rFonts w:ascii="Arial" w:hAnsi="Arial" w:cs="Arial"/>
          <w:sz w:val="22"/>
          <w:szCs w:val="22"/>
        </w:rPr>
        <w:t>Standard</w:t>
      </w:r>
      <w:r w:rsidR="00177F40" w:rsidRPr="000C5F7C">
        <w:rPr>
          <w:rFonts w:ascii="Arial" w:hAnsi="Arial" w:cs="Arial"/>
          <w:sz w:val="22"/>
          <w:szCs w:val="22"/>
        </w:rPr>
        <w:t>maße</w:t>
      </w:r>
      <w:r w:rsidR="00362FE4" w:rsidRPr="000C5F7C">
        <w:rPr>
          <w:rFonts w:ascii="Arial" w:hAnsi="Arial" w:cs="Arial"/>
          <w:sz w:val="22"/>
          <w:szCs w:val="22"/>
        </w:rPr>
        <w:t>:</w:t>
      </w:r>
      <w:r w:rsidR="00362FE4" w:rsidRPr="000C5F7C">
        <w:rPr>
          <w:rFonts w:ascii="Arial" w:hAnsi="Arial" w:cs="Arial"/>
          <w:sz w:val="22"/>
          <w:szCs w:val="22"/>
        </w:rPr>
        <w:tab/>
        <w:t>302</w:t>
      </w:r>
      <w:r w:rsidR="00DB4BF0" w:rsidRPr="000C5F7C">
        <w:rPr>
          <w:rFonts w:ascii="Arial" w:hAnsi="Arial" w:cs="Arial"/>
          <w:sz w:val="22"/>
          <w:szCs w:val="22"/>
        </w:rPr>
        <w:t>0 x 1</w:t>
      </w:r>
      <w:r w:rsidR="00362FE4" w:rsidRPr="000C5F7C">
        <w:rPr>
          <w:rFonts w:ascii="Arial" w:hAnsi="Arial" w:cs="Arial"/>
          <w:sz w:val="22"/>
          <w:szCs w:val="22"/>
        </w:rPr>
        <w:t>2</w:t>
      </w:r>
      <w:r w:rsidR="00DB4BF0" w:rsidRPr="000C5F7C">
        <w:rPr>
          <w:rFonts w:ascii="Arial" w:hAnsi="Arial" w:cs="Arial"/>
          <w:sz w:val="22"/>
          <w:szCs w:val="22"/>
        </w:rPr>
        <w:t xml:space="preserve">50 mm </w:t>
      </w:r>
      <w:r w:rsidR="00EB73BF" w:rsidRPr="000C5F7C">
        <w:rPr>
          <w:rFonts w:ascii="Arial" w:hAnsi="Arial" w:cs="Arial"/>
          <w:sz w:val="22"/>
          <w:szCs w:val="22"/>
        </w:rPr>
        <w:t>(Standard: ohne Bekantung)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Standardstärke: </w:t>
      </w:r>
      <w:r w:rsidRPr="00E61242">
        <w:rPr>
          <w:rFonts w:ascii="Arial" w:hAnsi="Arial" w:cs="Arial"/>
          <w:sz w:val="22"/>
          <w:szCs w:val="22"/>
        </w:rPr>
        <w:tab/>
        <w:t xml:space="preserve">19 mm (Sonderstärken auf Anfrage) 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Lieferung: </w:t>
      </w:r>
      <w:r w:rsidRP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ab/>
        <w:t>auftragsbezogen ab Stückzahl 1</w:t>
      </w:r>
    </w:p>
    <w:p w:rsidR="00177F40" w:rsidRPr="00E61242" w:rsidRDefault="00E61242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Abmessungen: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DB4BF0" w:rsidRPr="00E61242" w:rsidRDefault="00DB4BF0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Produktaufbau:</w:t>
      </w:r>
      <w:r w:rsidRPr="00E61242">
        <w:rPr>
          <w:rFonts w:ascii="Arial" w:hAnsi="Arial" w:cs="Arial"/>
          <w:sz w:val="22"/>
          <w:szCs w:val="22"/>
        </w:rPr>
        <w:tab/>
        <w:t xml:space="preserve">- </w:t>
      </w:r>
      <w:r w:rsidR="000C5F7C">
        <w:rPr>
          <w:rFonts w:ascii="Arial" w:hAnsi="Arial" w:cs="Arial"/>
          <w:sz w:val="22"/>
          <w:szCs w:val="22"/>
        </w:rPr>
        <w:t>1,5</w:t>
      </w:r>
      <w:r w:rsidR="003C6271">
        <w:rPr>
          <w:rFonts w:ascii="Arial" w:hAnsi="Arial" w:cs="Arial"/>
          <w:sz w:val="22"/>
          <w:szCs w:val="22"/>
        </w:rPr>
        <w:t xml:space="preserve"> </w:t>
      </w:r>
      <w:r w:rsidR="00362FE4">
        <w:rPr>
          <w:rFonts w:ascii="Arial" w:hAnsi="Arial" w:cs="Arial"/>
          <w:sz w:val="22"/>
          <w:szCs w:val="22"/>
        </w:rPr>
        <w:t xml:space="preserve">mm </w:t>
      </w:r>
      <w:r w:rsidR="003C6271">
        <w:rPr>
          <w:rFonts w:ascii="Arial" w:hAnsi="Arial" w:cs="Arial"/>
          <w:sz w:val="22"/>
          <w:szCs w:val="22"/>
        </w:rPr>
        <w:t>Light</w:t>
      </w:r>
      <w:bookmarkStart w:id="0" w:name="_GoBack"/>
      <w:bookmarkEnd w:id="0"/>
      <w:r w:rsidR="003C6271">
        <w:rPr>
          <w:rFonts w:ascii="Arial" w:hAnsi="Arial" w:cs="Arial"/>
          <w:sz w:val="22"/>
          <w:szCs w:val="22"/>
        </w:rPr>
        <w:t>Beton-Deckschicht</w:t>
      </w:r>
    </w:p>
    <w:p w:rsidR="00DB4BF0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- 16 mm B1-MDF-Trägerplatte</w:t>
      </w:r>
    </w:p>
    <w:p w:rsidR="00DB4BF0" w:rsidRPr="00E61242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- </w:t>
      </w:r>
      <w:r w:rsidR="000C5F7C">
        <w:rPr>
          <w:rFonts w:ascii="Arial" w:hAnsi="Arial" w:cs="Arial"/>
          <w:sz w:val="22"/>
          <w:szCs w:val="22"/>
        </w:rPr>
        <w:t>1</w:t>
      </w:r>
      <w:r w:rsidR="003C6271">
        <w:rPr>
          <w:rFonts w:ascii="Arial" w:hAnsi="Arial" w:cs="Arial"/>
          <w:sz w:val="22"/>
          <w:szCs w:val="22"/>
        </w:rPr>
        <w:t>,</w:t>
      </w:r>
      <w:r w:rsidR="000C5F7C">
        <w:rPr>
          <w:rFonts w:ascii="Arial" w:hAnsi="Arial" w:cs="Arial"/>
          <w:sz w:val="22"/>
          <w:szCs w:val="22"/>
        </w:rPr>
        <w:t>5</w:t>
      </w:r>
      <w:r w:rsidR="003C6271">
        <w:rPr>
          <w:rFonts w:ascii="Arial" w:hAnsi="Arial" w:cs="Arial"/>
          <w:sz w:val="22"/>
          <w:szCs w:val="22"/>
        </w:rPr>
        <w:t xml:space="preserve"> mm </w:t>
      </w:r>
      <w:r w:rsidR="000C5F7C">
        <w:rPr>
          <w:rFonts w:ascii="Arial" w:hAnsi="Arial" w:cs="Arial"/>
          <w:sz w:val="22"/>
          <w:szCs w:val="22"/>
        </w:rPr>
        <w:t>LightBeton in Gegenzugqualität</w:t>
      </w:r>
    </w:p>
    <w:p w:rsidR="00DB4BF0" w:rsidRDefault="00DB4BF0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Bekantung:</w:t>
      </w:r>
      <w:r w:rsidRP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 xml:space="preserve">nach Kundenwunsch </w:t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>(</w:t>
      </w:r>
      <w:r w:rsidR="003C6271">
        <w:rPr>
          <w:rFonts w:ascii="Arial" w:hAnsi="Arial" w:cs="Arial"/>
          <w:sz w:val="22"/>
          <w:szCs w:val="22"/>
        </w:rPr>
        <w:t xml:space="preserve">LightBeton-, </w:t>
      </w:r>
      <w:r w:rsidRPr="00E61242">
        <w:rPr>
          <w:rFonts w:ascii="Arial" w:hAnsi="Arial" w:cs="Arial"/>
          <w:sz w:val="22"/>
          <w:szCs w:val="22"/>
        </w:rPr>
        <w:t>ABS-, Melamin- und PP-Kante möglich)</w:t>
      </w:r>
    </w:p>
    <w:p w:rsidR="003C6271" w:rsidRPr="00E61242" w:rsidRDefault="003C6271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Kantenausführung:</w:t>
      </w:r>
      <w:r>
        <w:rPr>
          <w:rFonts w:ascii="Arial" w:hAnsi="Arial" w:cs="Arial"/>
          <w:sz w:val="22"/>
          <w:szCs w:val="22"/>
        </w:rPr>
        <w:tab/>
        <w:t xml:space="preserve">nach Kundenwunsch (Nuten, </w:t>
      </w:r>
      <w:proofErr w:type="spellStart"/>
      <w:r>
        <w:rPr>
          <w:rFonts w:ascii="Arial" w:hAnsi="Arial" w:cs="Arial"/>
          <w:sz w:val="22"/>
          <w:szCs w:val="22"/>
        </w:rPr>
        <w:t>Fälzen</w:t>
      </w:r>
      <w:proofErr w:type="spellEnd"/>
      <w:r>
        <w:rPr>
          <w:rFonts w:ascii="Arial" w:hAnsi="Arial" w:cs="Arial"/>
          <w:sz w:val="22"/>
          <w:szCs w:val="22"/>
        </w:rPr>
        <w:t>, Fasen möglich)</w:t>
      </w:r>
    </w:p>
    <w:p w:rsidR="00BB4755" w:rsidRPr="00E61242" w:rsidRDefault="00BB4755">
      <w:pPr>
        <w:rPr>
          <w:rFonts w:ascii="Arial" w:hAnsi="Arial" w:cs="Arial"/>
        </w:rPr>
      </w:pPr>
    </w:p>
    <w:p w:rsidR="00DB4BF0" w:rsidRPr="00E61242" w:rsidRDefault="00DB4BF0" w:rsidP="00AE33D0">
      <w:pPr>
        <w:ind w:left="1416" w:firstLine="708"/>
        <w:rPr>
          <w:rFonts w:ascii="Arial" w:hAnsi="Arial" w:cs="Arial"/>
        </w:rPr>
      </w:pPr>
      <w:r w:rsidRPr="00E61242">
        <w:rPr>
          <w:rFonts w:ascii="Arial" w:hAnsi="Arial" w:cs="Arial"/>
        </w:rPr>
        <w:t xml:space="preserve">Menge: </w:t>
      </w:r>
      <w:r w:rsidRPr="00E61242">
        <w:rPr>
          <w:rFonts w:ascii="Arial" w:hAnsi="Arial" w:cs="Arial"/>
          <w:u w:val="single"/>
        </w:rPr>
        <w:tab/>
      </w:r>
      <w:r w:rsidR="00AE33D0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</w:rPr>
        <w:t>m²</w:t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EP: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GP: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7AC3" w:rsidRDefault="000C7AC3" w:rsidP="00177F40">
      <w:pPr>
        <w:spacing w:after="0" w:line="240" w:lineRule="auto"/>
      </w:pPr>
      <w:r>
        <w:separator/>
      </w:r>
    </w:p>
  </w:endnote>
  <w:endnote w:type="continuationSeparator" w:id="0">
    <w:p w:rsidR="000C7AC3" w:rsidRDefault="000C7AC3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7AC3" w:rsidRDefault="000C7AC3" w:rsidP="00177F40">
      <w:pPr>
        <w:spacing w:after="0" w:line="240" w:lineRule="auto"/>
      </w:pPr>
      <w:r>
        <w:separator/>
      </w:r>
    </w:p>
  </w:footnote>
  <w:footnote w:type="continuationSeparator" w:id="0">
    <w:p w:rsidR="000C7AC3" w:rsidRDefault="000C7AC3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C33A7"/>
    <w:rsid w:val="000C5F7C"/>
    <w:rsid w:val="000C7AC3"/>
    <w:rsid w:val="00123123"/>
    <w:rsid w:val="00177F40"/>
    <w:rsid w:val="002853C0"/>
    <w:rsid w:val="00362FE4"/>
    <w:rsid w:val="003C6271"/>
    <w:rsid w:val="00525F07"/>
    <w:rsid w:val="006324F9"/>
    <w:rsid w:val="00681873"/>
    <w:rsid w:val="00771B40"/>
    <w:rsid w:val="008D16E6"/>
    <w:rsid w:val="00AE33D0"/>
    <w:rsid w:val="00AF7E06"/>
    <w:rsid w:val="00BB4755"/>
    <w:rsid w:val="00C6285F"/>
    <w:rsid w:val="00DB4BF0"/>
    <w:rsid w:val="00E52374"/>
    <w:rsid w:val="00E61242"/>
    <w:rsid w:val="00E75B94"/>
    <w:rsid w:val="00EB73BF"/>
    <w:rsid w:val="00ED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5</cp:revision>
  <cp:lastPrinted>2015-11-23T07:04:00Z</cp:lastPrinted>
  <dcterms:created xsi:type="dcterms:W3CDTF">2015-11-23T07:04:00Z</dcterms:created>
  <dcterms:modified xsi:type="dcterms:W3CDTF">2019-05-23T12:24:00Z</dcterms:modified>
</cp:coreProperties>
</file>