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Richter</w:t>
      </w:r>
      <w:r w:rsidR="0073150E">
        <w:rPr>
          <w:sz w:val="24"/>
          <w:szCs w:val="24"/>
        </w:rPr>
        <w:t xml:space="preserve"> Acoustic-Lightboard® with MS</w:t>
      </w:r>
      <w:r w:rsidR="005032D6">
        <w:rPr>
          <w:sz w:val="24"/>
          <w:szCs w:val="24"/>
        </w:rPr>
        <w:t xml:space="preserve"> 075 </w:t>
      </w:r>
      <w:r w:rsidR="0073150E">
        <w:rPr>
          <w:sz w:val="24"/>
          <w:szCs w:val="24"/>
        </w:rPr>
        <w:t>500</w:t>
      </w:r>
      <w:r w:rsidR="00EF599B">
        <w:rPr>
          <w:sz w:val="24"/>
          <w:szCs w:val="24"/>
        </w:rPr>
        <w:t>H</w:t>
      </w:r>
      <w:r>
        <w:rPr>
          <w:sz w:val="24"/>
          <w:szCs w:val="24"/>
        </w:rPr>
        <w:t xml:space="preserve"> micro-perforations.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5032D6" w:rsidRDefault="00A06276" w:rsidP="005032D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F599B">
        <w:rPr>
          <w:sz w:val="24"/>
          <w:szCs w:val="24"/>
        </w:rPr>
        <w:t>Horizontal</w:t>
      </w:r>
      <w:r w:rsidR="001924D3">
        <w:rPr>
          <w:sz w:val="24"/>
          <w:szCs w:val="24"/>
        </w:rPr>
        <w:t xml:space="preserve"> </w:t>
      </w:r>
      <w:r>
        <w:rPr>
          <w:sz w:val="24"/>
          <w:szCs w:val="24"/>
        </w:rPr>
        <w:t>Micro-perforations at 0.</w:t>
      </w:r>
      <w:r w:rsidR="005032D6">
        <w:rPr>
          <w:sz w:val="24"/>
          <w:szCs w:val="24"/>
        </w:rPr>
        <w:t>7</w:t>
      </w:r>
      <w:r w:rsidR="0073150E">
        <w:rPr>
          <w:sz w:val="24"/>
          <w:szCs w:val="24"/>
        </w:rPr>
        <w:t xml:space="preserve">5 mm in </w:t>
      </w:r>
      <w:r w:rsidR="001924D3">
        <w:rPr>
          <w:sz w:val="24"/>
          <w:szCs w:val="24"/>
        </w:rPr>
        <w:t>width and 5mm in length</w:t>
      </w:r>
      <w:r w:rsidR="0073150E">
        <w:rPr>
          <w:sz w:val="24"/>
          <w:szCs w:val="24"/>
        </w:rPr>
        <w:t xml:space="preserve"> spaced at 5 </w:t>
      </w:r>
      <w:r>
        <w:rPr>
          <w:sz w:val="24"/>
          <w:szCs w:val="24"/>
        </w:rPr>
        <w:t xml:space="preserve">mm </w:t>
      </w:r>
      <w:r w:rsidR="006F1FB4">
        <w:rPr>
          <w:sz w:val="24"/>
          <w:szCs w:val="24"/>
        </w:rPr>
        <w:t xml:space="preserve">in width and 10 mm in length </w:t>
      </w:r>
      <w:r>
        <w:rPr>
          <w:sz w:val="24"/>
          <w:szCs w:val="24"/>
        </w:rPr>
        <w:t xml:space="preserve">on center. </w:t>
      </w:r>
    </w:p>
    <w:p w:rsidR="00FF4140" w:rsidRDefault="00D022CC" w:rsidP="005032D6">
      <w:pPr>
        <w:spacing w:after="0"/>
        <w:ind w:left="1728"/>
        <w:rPr>
          <w:sz w:val="24"/>
          <w:szCs w:val="24"/>
        </w:rPr>
      </w:pPr>
      <w:r>
        <w:rPr>
          <w:sz w:val="24"/>
          <w:szCs w:val="24"/>
        </w:rPr>
        <w:t>The micro perforations</w:t>
      </w:r>
      <w:r w:rsidR="00E267E3">
        <w:rPr>
          <w:sz w:val="24"/>
          <w:szCs w:val="24"/>
        </w:rPr>
        <w:t xml:space="preserve"> have an un</w:t>
      </w:r>
      <w:r w:rsidR="005032D6">
        <w:rPr>
          <w:sz w:val="24"/>
          <w:szCs w:val="24"/>
        </w:rPr>
        <w:t>perforated border minimum 10 mm at all four edges.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Acoustically tuned honeycomb core with a</w:t>
      </w:r>
      <w:r w:rsidR="00EF599B">
        <w:rPr>
          <w:sz w:val="24"/>
          <w:szCs w:val="24"/>
        </w:rPr>
        <w:t xml:space="preserve"> standard</w:t>
      </w:r>
      <w:r>
        <w:rPr>
          <w:sz w:val="24"/>
          <w:szCs w:val="24"/>
        </w:rPr>
        <w:t xml:space="preserve"> rigid perimeter frame at 25</w:t>
      </w:r>
      <w:r w:rsidR="00EF599B">
        <w:rPr>
          <w:sz w:val="24"/>
          <w:szCs w:val="24"/>
        </w:rPr>
        <w:t xml:space="preserve"> </w:t>
      </w:r>
      <w:r>
        <w:rPr>
          <w:sz w:val="24"/>
          <w:szCs w:val="24"/>
        </w:rPr>
        <w:t>mm or 50</w:t>
      </w:r>
      <w:r w:rsidR="00EF599B">
        <w:rPr>
          <w:sz w:val="24"/>
          <w:szCs w:val="24"/>
        </w:rPr>
        <w:t xml:space="preserve"> </w:t>
      </w:r>
      <w:r>
        <w:rPr>
          <w:sz w:val="24"/>
          <w:szCs w:val="24"/>
        </w:rPr>
        <w:t>mm in width.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RU 0510 perforations. 5</w:t>
      </w:r>
      <w:r w:rsidR="00EF599B">
        <w:rPr>
          <w:sz w:val="24"/>
          <w:szCs w:val="24"/>
        </w:rPr>
        <w:t xml:space="preserve"> </w:t>
      </w:r>
      <w:r>
        <w:rPr>
          <w:sz w:val="24"/>
          <w:szCs w:val="24"/>
        </w:rPr>
        <w:t>mm diameter at 10</w:t>
      </w:r>
      <w:r w:rsidR="00EF599B">
        <w:rPr>
          <w:sz w:val="24"/>
          <w:szCs w:val="24"/>
        </w:rPr>
        <w:t xml:space="preserve"> </w:t>
      </w:r>
      <w:r>
        <w:rPr>
          <w:sz w:val="24"/>
          <w:szCs w:val="24"/>
        </w:rPr>
        <w:t>mm center to center. 50</w:t>
      </w:r>
      <w:r w:rsidR="00EF599B">
        <w:rPr>
          <w:sz w:val="24"/>
          <w:szCs w:val="24"/>
        </w:rPr>
        <w:t xml:space="preserve"> </w:t>
      </w:r>
      <w:r>
        <w:rPr>
          <w:sz w:val="24"/>
          <w:szCs w:val="24"/>
        </w:rPr>
        <w:t>mm un-perforated border at all four edges.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8D52D8">
        <w:rPr>
          <w:sz w:val="24"/>
          <w:szCs w:val="24"/>
        </w:rPr>
        <w:t>0.8</w:t>
      </w:r>
      <w:r w:rsidR="00EF5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mm HPL surface. Manufacturer:   </w:t>
      </w:r>
      <w:proofErr w:type="spellStart"/>
      <w:r>
        <w:rPr>
          <w:sz w:val="24"/>
          <w:szCs w:val="24"/>
        </w:rPr>
        <w:t>xxxxxxxxxxxxxxx</w:t>
      </w:r>
      <w:proofErr w:type="spellEnd"/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proofErr w:type="spellStart"/>
      <w:r>
        <w:rPr>
          <w:sz w:val="24"/>
          <w:szCs w:val="24"/>
        </w:rPr>
        <w:t>xxxxxxxxxxxxxxxx</w:t>
      </w:r>
      <w:proofErr w:type="spellEnd"/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HPL selection at 0.4</w:t>
      </w:r>
      <w:r w:rsidR="00EF599B">
        <w:rPr>
          <w:sz w:val="24"/>
          <w:szCs w:val="24"/>
        </w:rPr>
        <w:t xml:space="preserve"> </w:t>
      </w:r>
      <w:r>
        <w:rPr>
          <w:sz w:val="24"/>
          <w:szCs w:val="24"/>
        </w:rPr>
        <w:t>mm to 2</w:t>
      </w:r>
      <w:r w:rsidR="00EF599B">
        <w:rPr>
          <w:sz w:val="24"/>
          <w:szCs w:val="24"/>
        </w:rPr>
        <w:t xml:space="preserve"> </w:t>
      </w:r>
      <w:r>
        <w:rPr>
          <w:sz w:val="24"/>
          <w:szCs w:val="24"/>
        </w:rPr>
        <w:t>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HPL balancing sheet 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110AFE" w:rsidRDefault="00D022CC" w:rsidP="00110AFE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</w:t>
      </w:r>
      <w:r w:rsidR="00EF599B">
        <w:rPr>
          <w:sz w:val="24"/>
          <w:szCs w:val="24"/>
        </w:rPr>
        <w:t xml:space="preserve"> </w:t>
      </w:r>
      <w:r w:rsidR="00A733DA">
        <w:rPr>
          <w:sz w:val="24"/>
          <w:szCs w:val="24"/>
        </w:rPr>
        <w:t>mm thick w</w:t>
      </w:r>
      <w:r>
        <w:rPr>
          <w:sz w:val="24"/>
          <w:szCs w:val="24"/>
        </w:rPr>
        <w:t>ood veneer</w:t>
      </w:r>
      <w:r w:rsidR="00A733DA">
        <w:rPr>
          <w:sz w:val="24"/>
          <w:szCs w:val="24"/>
        </w:rPr>
        <w:t xml:space="preserve"> laminated to 1.5</w:t>
      </w:r>
      <w:r w:rsidR="00EF599B">
        <w:rPr>
          <w:sz w:val="24"/>
          <w:szCs w:val="24"/>
        </w:rPr>
        <w:t xml:space="preserve"> </w:t>
      </w:r>
      <w:r w:rsidR="00A733DA">
        <w:rPr>
          <w:sz w:val="24"/>
          <w:szCs w:val="24"/>
        </w:rPr>
        <w:t xml:space="preserve">mm thick </w:t>
      </w:r>
      <w:r w:rsidR="00110AFE">
        <w:rPr>
          <w:sz w:val="24"/>
          <w:szCs w:val="24"/>
        </w:rPr>
        <w:t>HDF</w:t>
      </w:r>
    </w:p>
    <w:p w:rsidR="00D022CC" w:rsidRDefault="00A733DA" w:rsidP="00110AFE">
      <w:pPr>
        <w:spacing w:after="0"/>
        <w:ind w:left="2304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carrier</w:t>
      </w:r>
      <w:proofErr w:type="gramEnd"/>
      <w:r>
        <w:rPr>
          <w:sz w:val="24"/>
          <w:szCs w:val="24"/>
        </w:rPr>
        <w:t>.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cut: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match:   </w:t>
      </w:r>
      <w:proofErr w:type="spellStart"/>
      <w:r>
        <w:rPr>
          <w:sz w:val="24"/>
          <w:szCs w:val="24"/>
        </w:rPr>
        <w:t>xxxxxxxxxxxxxxxxxxxxx</w:t>
      </w:r>
      <w:proofErr w:type="spellEnd"/>
    </w:p>
    <w:p w:rsidR="0026304C" w:rsidRDefault="0026304C" w:rsidP="0026304C">
      <w:pPr>
        <w:spacing w:after="0"/>
        <w:ind w:left="2592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A733DA" w:rsidRDefault="00A733DA" w:rsidP="002630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</w:t>
      </w:r>
      <w:r w:rsidR="00EF599B">
        <w:rPr>
          <w:sz w:val="24"/>
          <w:szCs w:val="24"/>
        </w:rPr>
        <w:t xml:space="preserve"> </w:t>
      </w:r>
      <w:r>
        <w:rPr>
          <w:sz w:val="24"/>
          <w:szCs w:val="24"/>
        </w:rPr>
        <w:t>mm to 2</w:t>
      </w:r>
      <w:r w:rsidR="00EF599B">
        <w:rPr>
          <w:sz w:val="24"/>
          <w:szCs w:val="24"/>
        </w:rPr>
        <w:t xml:space="preserve"> </w:t>
      </w:r>
      <w:r>
        <w:rPr>
          <w:sz w:val="24"/>
          <w:szCs w:val="24"/>
        </w:rPr>
        <w:t>mm in thickness.</w:t>
      </w:r>
    </w:p>
    <w:p w:rsidR="0026304C" w:rsidRDefault="0026304C" w:rsidP="0026304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Grade C balancing veneer</w:t>
      </w:r>
      <w:r w:rsidR="00EF599B">
        <w:rPr>
          <w:sz w:val="24"/>
          <w:szCs w:val="24"/>
        </w:rPr>
        <w:t xml:space="preserve"> laminated to 1.5 mm thick HDF carrier</w:t>
      </w:r>
      <w:r>
        <w:rPr>
          <w:sz w:val="24"/>
          <w:szCs w:val="24"/>
        </w:rPr>
        <w:t xml:space="preserve"> for panel stability.</w:t>
      </w:r>
    </w:p>
    <w:p w:rsidR="0026304C" w:rsidRDefault="00FF3CD3" w:rsidP="0026304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Primed only</w:t>
      </w:r>
      <w:r w:rsidR="0026304C">
        <w:rPr>
          <w:sz w:val="24"/>
          <w:szCs w:val="24"/>
        </w:rPr>
        <w:t>.</w:t>
      </w:r>
    </w:p>
    <w:p w:rsidR="00110AFE" w:rsidRDefault="00110AFE" w:rsidP="00A733DA">
      <w:pPr>
        <w:spacing w:after="0"/>
        <w:ind w:left="2592" w:hanging="864"/>
        <w:rPr>
          <w:sz w:val="24"/>
          <w:szCs w:val="24"/>
        </w:rPr>
      </w:pPr>
      <w:bookmarkStart w:id="0" w:name="_GoBack"/>
      <w:bookmarkEnd w:id="0"/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  <w:t>25</w:t>
      </w:r>
      <w:r w:rsidR="00917E9E">
        <w:rPr>
          <w:sz w:val="24"/>
          <w:szCs w:val="24"/>
        </w:rPr>
        <w:t xml:space="preserve"> </w:t>
      </w:r>
      <w:r>
        <w:rPr>
          <w:sz w:val="24"/>
          <w:szCs w:val="24"/>
        </w:rPr>
        <w:t>mm up to 1550</w:t>
      </w:r>
      <w:r w:rsidR="00917E9E">
        <w:rPr>
          <w:sz w:val="24"/>
          <w:szCs w:val="24"/>
        </w:rPr>
        <w:t xml:space="preserve"> </w:t>
      </w:r>
      <w:r>
        <w:rPr>
          <w:sz w:val="24"/>
          <w:szCs w:val="24"/>
        </w:rPr>
        <w:t>mm.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304</w:t>
      </w:r>
      <w:r w:rsidR="00917E9E">
        <w:rPr>
          <w:sz w:val="24"/>
          <w:szCs w:val="24"/>
        </w:rPr>
        <w:t xml:space="preserve"> </w:t>
      </w:r>
      <w:r>
        <w:rPr>
          <w:sz w:val="24"/>
          <w:szCs w:val="24"/>
        </w:rPr>
        <w:t>mm up to 4000</w:t>
      </w:r>
      <w:r w:rsidR="00917E9E">
        <w:rPr>
          <w:sz w:val="24"/>
          <w:szCs w:val="24"/>
        </w:rPr>
        <w:t xml:space="preserve"> mm</w:t>
      </w:r>
      <w:r>
        <w:rPr>
          <w:sz w:val="24"/>
          <w:szCs w:val="24"/>
        </w:rPr>
        <w:t>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16</w:t>
      </w:r>
      <w:r w:rsidR="00917E9E">
        <w:rPr>
          <w:sz w:val="24"/>
          <w:szCs w:val="24"/>
        </w:rPr>
        <w:t xml:space="preserve"> </w:t>
      </w:r>
      <w:r>
        <w:rPr>
          <w:sz w:val="24"/>
          <w:szCs w:val="24"/>
        </w:rPr>
        <w:t>mm, 19</w:t>
      </w:r>
      <w:r w:rsidR="00917E9E">
        <w:rPr>
          <w:sz w:val="24"/>
          <w:szCs w:val="24"/>
        </w:rPr>
        <w:t xml:space="preserve"> </w:t>
      </w:r>
      <w:r>
        <w:rPr>
          <w:sz w:val="24"/>
          <w:szCs w:val="24"/>
        </w:rPr>
        <w:t>mm.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0"/>
    <w:rsid w:val="00110AFE"/>
    <w:rsid w:val="001924D3"/>
    <w:rsid w:val="0024349C"/>
    <w:rsid w:val="0026304C"/>
    <w:rsid w:val="00495DA3"/>
    <w:rsid w:val="005032D6"/>
    <w:rsid w:val="00563AED"/>
    <w:rsid w:val="006F03E2"/>
    <w:rsid w:val="006F1FB4"/>
    <w:rsid w:val="0073150E"/>
    <w:rsid w:val="008D52D8"/>
    <w:rsid w:val="00917E9E"/>
    <w:rsid w:val="00A06276"/>
    <w:rsid w:val="00A515BC"/>
    <w:rsid w:val="00A733DA"/>
    <w:rsid w:val="00D022CC"/>
    <w:rsid w:val="00E267E3"/>
    <w:rsid w:val="00EF599B"/>
    <w:rsid w:val="00FF3CD3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B979-BE00-44F3-A7F3-27D7821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Yannick Hörnschemeyer</cp:lastModifiedBy>
  <cp:revision>11</cp:revision>
  <dcterms:created xsi:type="dcterms:W3CDTF">2016-02-19T07:11:00Z</dcterms:created>
  <dcterms:modified xsi:type="dcterms:W3CDTF">2017-01-30T13:09:00Z</dcterms:modified>
</cp:coreProperties>
</file>