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9C" w:rsidRPr="00FF4140" w:rsidRDefault="00FF4140" w:rsidP="00FF4140">
      <w:pPr>
        <w:spacing w:after="0"/>
        <w:rPr>
          <w:sz w:val="24"/>
          <w:szCs w:val="24"/>
        </w:rPr>
      </w:pPr>
      <w:r w:rsidRPr="00FF4140">
        <w:rPr>
          <w:sz w:val="24"/>
          <w:szCs w:val="24"/>
        </w:rPr>
        <w:t>Pos. 0</w:t>
      </w:r>
      <w:r>
        <w:rPr>
          <w:sz w:val="24"/>
          <w:szCs w:val="24"/>
        </w:rPr>
        <w:tab/>
      </w:r>
      <w:r w:rsidRPr="00FF4140">
        <w:rPr>
          <w:sz w:val="24"/>
          <w:szCs w:val="24"/>
        </w:rPr>
        <w:t>Acoustic wall and ceiling panels</w:t>
      </w:r>
    </w:p>
    <w:p w:rsidR="00FF4140" w:rsidRDefault="00FF4140" w:rsidP="00FF4140">
      <w:pPr>
        <w:spacing w:after="0"/>
        <w:rPr>
          <w:sz w:val="24"/>
          <w:szCs w:val="24"/>
        </w:rPr>
      </w:pPr>
    </w:p>
    <w:p w:rsidR="00FF4140" w:rsidRDefault="00FF4140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Richter Acoustic-Lightboard® with MR </w:t>
      </w:r>
      <w:r w:rsidR="00094400">
        <w:rPr>
          <w:sz w:val="24"/>
          <w:szCs w:val="24"/>
        </w:rPr>
        <w:t>100</w:t>
      </w:r>
      <w:r w:rsidR="00271203">
        <w:rPr>
          <w:sz w:val="24"/>
          <w:szCs w:val="24"/>
        </w:rPr>
        <w:t xml:space="preserve"> </w:t>
      </w:r>
      <w:r w:rsidR="00094400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271203">
        <w:rPr>
          <w:sz w:val="24"/>
          <w:szCs w:val="24"/>
        </w:rPr>
        <w:t>0</w:t>
      </w:r>
      <w:r>
        <w:rPr>
          <w:sz w:val="24"/>
          <w:szCs w:val="24"/>
        </w:rPr>
        <w:t xml:space="preserve"> V micro-perforations.</w:t>
      </w:r>
    </w:p>
    <w:p w:rsidR="00A06276" w:rsidRDefault="00A06276" w:rsidP="00FF4140">
      <w:pPr>
        <w:spacing w:after="0"/>
        <w:rPr>
          <w:sz w:val="24"/>
          <w:szCs w:val="24"/>
        </w:rPr>
      </w:pPr>
    </w:p>
    <w:p w:rsidR="00A06276" w:rsidRDefault="00A06276" w:rsidP="00A06276">
      <w:pPr>
        <w:spacing w:after="0"/>
        <w:ind w:firstLine="288"/>
        <w:rPr>
          <w:sz w:val="24"/>
          <w:szCs w:val="24"/>
        </w:rPr>
      </w:pPr>
      <w:r>
        <w:rPr>
          <w:sz w:val="24"/>
          <w:szCs w:val="24"/>
        </w:rPr>
        <w:t>Specifications:</w:t>
      </w:r>
    </w:p>
    <w:p w:rsidR="00A06276" w:rsidRDefault="00A06276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Micro-perforations at 0.</w:t>
      </w:r>
      <w:r w:rsidR="00D30832">
        <w:rPr>
          <w:sz w:val="24"/>
          <w:szCs w:val="24"/>
        </w:rPr>
        <w:t xml:space="preserve">75mm in diameter spaced at </w:t>
      </w:r>
      <w:r>
        <w:rPr>
          <w:sz w:val="24"/>
          <w:szCs w:val="24"/>
        </w:rPr>
        <w:t xml:space="preserve">5mm on center. Second </w:t>
      </w:r>
    </w:p>
    <w:p w:rsidR="00FF4140" w:rsidRDefault="00A06276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series</w:t>
      </w:r>
      <w:proofErr w:type="gramEnd"/>
      <w:r>
        <w:rPr>
          <w:sz w:val="24"/>
          <w:szCs w:val="24"/>
        </w:rPr>
        <w:t xml:space="preserve"> of Micro Perforations</w:t>
      </w:r>
      <w:r w:rsidR="00D022CC">
        <w:rPr>
          <w:sz w:val="24"/>
          <w:szCs w:val="24"/>
        </w:rPr>
        <w:t xml:space="preserve"> set in between the first micro-perforations and offset 45 degrees r</w:t>
      </w:r>
      <w:r w:rsidR="00D30832">
        <w:rPr>
          <w:sz w:val="24"/>
          <w:szCs w:val="24"/>
        </w:rPr>
        <w:t>esulting in the rows spaced at 2.</w:t>
      </w:r>
      <w:r w:rsidR="00D022CC">
        <w:rPr>
          <w:sz w:val="24"/>
          <w:szCs w:val="24"/>
        </w:rPr>
        <w:t xml:space="preserve">5mm on center. The micro perforations </w:t>
      </w:r>
      <w:r w:rsidR="00CE6F38">
        <w:rPr>
          <w:sz w:val="24"/>
          <w:szCs w:val="24"/>
        </w:rPr>
        <w:t>have an unperforated border minimum 10mm at all four edges</w:t>
      </w:r>
      <w:r w:rsidR="00D022CC">
        <w:rPr>
          <w:sz w:val="24"/>
          <w:szCs w:val="24"/>
        </w:rPr>
        <w:t>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core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Acoustically tuned honeycomb core with a rigid perimeter frame at 25mm or 50mm in width.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RU 0510 perforations. 5mm diameter at 10mm center to center. 50mm un-perforated border at all four edges.</w:t>
      </w:r>
    </w:p>
    <w:p w:rsidR="00A733DA" w:rsidRDefault="00A733DA" w:rsidP="00A733DA">
      <w:pPr>
        <w:spacing w:after="0"/>
        <w:rPr>
          <w:i/>
          <w:sz w:val="20"/>
          <w:szCs w:val="20"/>
        </w:rPr>
      </w:pPr>
    </w:p>
    <w:p w:rsidR="00D022CC" w:rsidRPr="00A733DA" w:rsidRDefault="00A733DA" w:rsidP="00A733DA">
      <w:pPr>
        <w:spacing w:after="0"/>
        <w:rPr>
          <w:i/>
          <w:sz w:val="20"/>
          <w:szCs w:val="20"/>
        </w:rPr>
      </w:pPr>
      <w:r w:rsidRPr="00A733DA">
        <w:rPr>
          <w:i/>
          <w:sz w:val="20"/>
          <w:szCs w:val="20"/>
        </w:rPr>
        <w:t>Finish option 1</w:t>
      </w:r>
      <w:r>
        <w:rPr>
          <w:i/>
          <w:sz w:val="20"/>
          <w:szCs w:val="20"/>
        </w:rPr>
        <w:t>. Specifier to select preference.</w:t>
      </w:r>
    </w:p>
    <w:p w:rsidR="00D022CC" w:rsidRDefault="00D022CC" w:rsidP="00A06276">
      <w:pPr>
        <w:spacing w:after="0"/>
        <w:ind w:left="1728" w:hanging="864"/>
        <w:rPr>
          <w:sz w:val="24"/>
          <w:szCs w:val="24"/>
        </w:rPr>
      </w:pPr>
      <w:r>
        <w:rPr>
          <w:sz w:val="24"/>
          <w:szCs w:val="24"/>
        </w:rPr>
        <w:t>finish:</w:t>
      </w:r>
      <w:r>
        <w:rPr>
          <w:sz w:val="24"/>
          <w:szCs w:val="24"/>
        </w:rPr>
        <w:tab/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</w:r>
      <w:r w:rsidR="00440C58">
        <w:rPr>
          <w:sz w:val="24"/>
          <w:szCs w:val="24"/>
        </w:rPr>
        <w:t>0.8</w:t>
      </w:r>
      <w:r>
        <w:rPr>
          <w:sz w:val="24"/>
          <w:szCs w:val="24"/>
        </w:rPr>
        <w:t xml:space="preserve">mm HPL surface. Manufacturer:   </w:t>
      </w:r>
      <w:proofErr w:type="spellStart"/>
      <w:r>
        <w:rPr>
          <w:sz w:val="24"/>
          <w:szCs w:val="24"/>
        </w:rPr>
        <w:t>xxxxxxxxxxxxxxx</w:t>
      </w:r>
      <w:proofErr w:type="spellEnd"/>
    </w:p>
    <w:p w:rsidR="00D022CC" w:rsidRDefault="00D022CC" w:rsidP="00D022CC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 w:rsidR="00563AED">
        <w:rPr>
          <w:sz w:val="24"/>
          <w:szCs w:val="24"/>
        </w:rPr>
        <w:tab/>
      </w:r>
      <w:r>
        <w:rPr>
          <w:sz w:val="24"/>
          <w:szCs w:val="24"/>
        </w:rPr>
        <w:t xml:space="preserve">Color/pattern:   </w:t>
      </w:r>
      <w:proofErr w:type="spellStart"/>
      <w:r>
        <w:rPr>
          <w:sz w:val="24"/>
          <w:szCs w:val="24"/>
        </w:rPr>
        <w:t>xxxxxxxxxxxxxxxx</w:t>
      </w:r>
      <w:proofErr w:type="spellEnd"/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ABS edgebanding to match HPL selection at 0.4mm to 2mm in thickness.</w:t>
      </w:r>
    </w:p>
    <w:p w:rsidR="00A733DA" w:rsidRDefault="00A733DA" w:rsidP="00A733DA">
      <w:pPr>
        <w:spacing w:after="0"/>
        <w:ind w:left="2592" w:hanging="864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HPL balancing sheet for panel stability.</w:t>
      </w:r>
    </w:p>
    <w:p w:rsidR="00A733DA" w:rsidRDefault="00A733DA" w:rsidP="00A733DA">
      <w:pPr>
        <w:spacing w:after="0"/>
        <w:rPr>
          <w:sz w:val="24"/>
          <w:szCs w:val="24"/>
        </w:rPr>
      </w:pPr>
    </w:p>
    <w:p w:rsidR="00A733DA" w:rsidRDefault="00A733DA" w:rsidP="00A733DA">
      <w:pPr>
        <w:spacing w:after="0"/>
        <w:rPr>
          <w:sz w:val="24"/>
          <w:szCs w:val="24"/>
        </w:rPr>
      </w:pPr>
      <w:r w:rsidRPr="00A733DA">
        <w:rPr>
          <w:i/>
          <w:sz w:val="20"/>
          <w:szCs w:val="20"/>
        </w:rPr>
        <w:t xml:space="preserve">Finish option </w:t>
      </w:r>
      <w:r>
        <w:rPr>
          <w:i/>
          <w:sz w:val="20"/>
          <w:szCs w:val="20"/>
        </w:rPr>
        <w:t>2. Specifier to select preference.</w:t>
      </w:r>
    </w:p>
    <w:p w:rsidR="00110AFE" w:rsidRDefault="00D022CC" w:rsidP="00110AFE">
      <w:pPr>
        <w:spacing w:after="0"/>
        <w:ind w:left="2304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finish</w:t>
      </w:r>
      <w:proofErr w:type="gramEnd"/>
      <w:r w:rsidR="00110AFE">
        <w:rPr>
          <w:sz w:val="24"/>
          <w:szCs w:val="24"/>
        </w:rPr>
        <w:t xml:space="preserve">:     </w:t>
      </w:r>
      <w:r w:rsidR="00A733DA">
        <w:rPr>
          <w:sz w:val="24"/>
          <w:szCs w:val="24"/>
        </w:rPr>
        <w:t>front:</w:t>
      </w:r>
      <w:r w:rsidR="00A733DA">
        <w:rPr>
          <w:sz w:val="24"/>
          <w:szCs w:val="24"/>
        </w:rPr>
        <w:tab/>
      </w:r>
      <w:r w:rsidR="00A733DA">
        <w:rPr>
          <w:sz w:val="24"/>
          <w:szCs w:val="24"/>
        </w:rPr>
        <w:tab/>
        <w:t>Grade A 0.5mm thick w</w:t>
      </w:r>
      <w:r>
        <w:rPr>
          <w:sz w:val="24"/>
          <w:szCs w:val="24"/>
        </w:rPr>
        <w:t>ood veneer</w:t>
      </w:r>
      <w:r w:rsidR="00A733DA">
        <w:rPr>
          <w:sz w:val="24"/>
          <w:szCs w:val="24"/>
        </w:rPr>
        <w:t xml:space="preserve"> laminated to 1.5mm thick </w:t>
      </w:r>
      <w:r w:rsidR="00110AFE">
        <w:rPr>
          <w:sz w:val="24"/>
          <w:szCs w:val="24"/>
        </w:rPr>
        <w:t>HDF</w:t>
      </w:r>
    </w:p>
    <w:p w:rsidR="00D022CC" w:rsidRDefault="00A733DA" w:rsidP="00110AFE">
      <w:pPr>
        <w:spacing w:after="0"/>
        <w:ind w:left="2304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carrier</w:t>
      </w:r>
      <w:proofErr w:type="gramEnd"/>
      <w:r>
        <w:rPr>
          <w:sz w:val="24"/>
          <w:szCs w:val="24"/>
        </w:rPr>
        <w:t>.</w:t>
      </w:r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Veneer: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cut:   </w:t>
      </w:r>
      <w:proofErr w:type="spellStart"/>
      <w:r>
        <w:rPr>
          <w:sz w:val="24"/>
          <w:szCs w:val="24"/>
        </w:rPr>
        <w:t>xxxxxxxxxxxxxxxxxxxx</w:t>
      </w:r>
      <w:proofErr w:type="spellEnd"/>
    </w:p>
    <w:p w:rsidR="00A733DA" w:rsidRDefault="00A733DA" w:rsidP="00D022C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Veneer match:   </w:t>
      </w:r>
      <w:proofErr w:type="spellStart"/>
      <w:r>
        <w:rPr>
          <w:sz w:val="24"/>
          <w:szCs w:val="24"/>
        </w:rPr>
        <w:t>xxxxxxxxxxxxxxxxxxxxx</w:t>
      </w:r>
      <w:proofErr w:type="spellEnd"/>
    </w:p>
    <w:p w:rsidR="000D04BF" w:rsidRDefault="000D04BF" w:rsidP="000D04BF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Clear finished.</w:t>
      </w:r>
    </w:p>
    <w:p w:rsidR="000D04BF" w:rsidRDefault="000D04BF" w:rsidP="000D04BF">
      <w:pPr>
        <w:spacing w:after="0"/>
        <w:ind w:left="2589" w:hanging="870"/>
        <w:rPr>
          <w:sz w:val="24"/>
          <w:szCs w:val="24"/>
        </w:rPr>
      </w:pPr>
      <w:proofErr w:type="gramStart"/>
      <w:r>
        <w:rPr>
          <w:sz w:val="24"/>
          <w:szCs w:val="24"/>
        </w:rPr>
        <w:t>edges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Wood veneer to match selected species of face veneer. 0.6mm to 2mm in thickness. Clear finished.</w:t>
      </w:r>
    </w:p>
    <w:p w:rsidR="000D04BF" w:rsidRDefault="000D04BF" w:rsidP="000D04BF">
      <w:pPr>
        <w:spacing w:after="0"/>
        <w:ind w:left="1431" w:firstLine="288"/>
        <w:rPr>
          <w:sz w:val="24"/>
          <w:szCs w:val="24"/>
        </w:rPr>
      </w:pPr>
      <w:proofErr w:type="gramStart"/>
      <w:r>
        <w:rPr>
          <w:sz w:val="24"/>
          <w:szCs w:val="24"/>
        </w:rPr>
        <w:t>back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 C balancing veneer for panel stability.</w:t>
      </w:r>
    </w:p>
    <w:p w:rsidR="000D04BF" w:rsidRDefault="00F67D62" w:rsidP="000D04BF">
      <w:pPr>
        <w:spacing w:after="0"/>
        <w:ind w:left="2304" w:firstLine="288"/>
        <w:rPr>
          <w:sz w:val="24"/>
          <w:szCs w:val="24"/>
        </w:rPr>
      </w:pPr>
      <w:r>
        <w:rPr>
          <w:sz w:val="24"/>
          <w:szCs w:val="24"/>
        </w:rPr>
        <w:t>Primed only</w:t>
      </w:r>
      <w:bookmarkStart w:id="0" w:name="_GoBack"/>
      <w:bookmarkEnd w:id="0"/>
      <w:r w:rsidR="000D04BF">
        <w:rPr>
          <w:sz w:val="24"/>
          <w:szCs w:val="24"/>
        </w:rPr>
        <w:t>.</w:t>
      </w:r>
    </w:p>
    <w:p w:rsidR="00FF4140" w:rsidRDefault="00FF4140" w:rsidP="000D04BF">
      <w:pPr>
        <w:spacing w:after="0"/>
        <w:rPr>
          <w:sz w:val="24"/>
          <w:szCs w:val="24"/>
        </w:rPr>
      </w:pPr>
    </w:p>
    <w:p w:rsid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Formats: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Width:</w:t>
      </w:r>
      <w:r>
        <w:rPr>
          <w:sz w:val="24"/>
          <w:szCs w:val="24"/>
        </w:rPr>
        <w:tab/>
        <w:t>25mm up to 1550mm. Additional widths on request.</w:t>
      </w:r>
    </w:p>
    <w:p w:rsidR="00110AFE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Length:</w:t>
      </w:r>
      <w:r>
        <w:rPr>
          <w:sz w:val="24"/>
          <w:szCs w:val="24"/>
        </w:rPr>
        <w:tab/>
        <w:t>304mm up to 4000. Additional lengths on request.</w:t>
      </w:r>
    </w:p>
    <w:p w:rsidR="00FF4140" w:rsidRPr="00FF4140" w:rsidRDefault="00110AFE" w:rsidP="00FF41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Thickness:</w:t>
      </w:r>
      <w:r>
        <w:rPr>
          <w:sz w:val="24"/>
          <w:szCs w:val="24"/>
        </w:rPr>
        <w:tab/>
        <w:t>16mm, 19mm. Optional thicknesses on request.</w:t>
      </w:r>
    </w:p>
    <w:sectPr w:rsidR="00FF4140" w:rsidRPr="00FF4140" w:rsidSect="00563AE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40"/>
    <w:rsid w:val="00094400"/>
    <w:rsid w:val="000D04BF"/>
    <w:rsid w:val="00110AFE"/>
    <w:rsid w:val="0024349C"/>
    <w:rsid w:val="00271203"/>
    <w:rsid w:val="00440C58"/>
    <w:rsid w:val="00495DA3"/>
    <w:rsid w:val="00563AED"/>
    <w:rsid w:val="006F03E2"/>
    <w:rsid w:val="00A06276"/>
    <w:rsid w:val="00A515BC"/>
    <w:rsid w:val="00A733DA"/>
    <w:rsid w:val="00CE6F38"/>
    <w:rsid w:val="00D022CC"/>
    <w:rsid w:val="00D30832"/>
    <w:rsid w:val="00F67D62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B979-BE00-44F3-A7F3-27D7821A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Novic</dc:creator>
  <cp:lastModifiedBy>P Hofbauer</cp:lastModifiedBy>
  <cp:revision>9</cp:revision>
  <dcterms:created xsi:type="dcterms:W3CDTF">2016-02-19T07:11:00Z</dcterms:created>
  <dcterms:modified xsi:type="dcterms:W3CDTF">2016-11-14T07:17:00Z</dcterms:modified>
</cp:coreProperties>
</file>