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42" w:rsidRPr="00045836" w:rsidRDefault="00E61242" w:rsidP="00E61242">
      <w:pPr>
        <w:pStyle w:val="StandardWeb"/>
        <w:rPr>
          <w:rFonts w:ascii="Arial" w:hAnsi="Arial" w:cs="Arial"/>
          <w:sz w:val="22"/>
          <w:szCs w:val="22"/>
        </w:rPr>
      </w:pPr>
      <w:r w:rsidRPr="00E61242">
        <w:rPr>
          <w:rFonts w:ascii="Arial" w:hAnsi="Arial" w:cs="Arial"/>
          <w:b/>
          <w:sz w:val="22"/>
          <w:szCs w:val="22"/>
        </w:rPr>
        <w:t>Pos. 000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4BF0" w:rsidRPr="00E61242">
        <w:rPr>
          <w:rFonts w:ascii="Arial" w:hAnsi="Arial" w:cs="Arial"/>
          <w:b/>
          <w:sz w:val="22"/>
          <w:szCs w:val="22"/>
        </w:rPr>
        <w:t xml:space="preserve">Richter </w:t>
      </w:r>
      <w:proofErr w:type="spellStart"/>
      <w:r w:rsidR="00DB4BF0" w:rsidRPr="00E61242">
        <w:rPr>
          <w:rFonts w:ascii="Arial" w:hAnsi="Arial" w:cs="Arial"/>
          <w:b/>
          <w:sz w:val="22"/>
          <w:szCs w:val="22"/>
        </w:rPr>
        <w:t>akustik</w:t>
      </w:r>
      <w:proofErr w:type="spellEnd"/>
      <w:r w:rsidR="00DB4BF0" w:rsidRPr="00E61242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="00DB4BF0" w:rsidRPr="00E61242">
        <w:rPr>
          <w:rFonts w:ascii="Arial" w:hAnsi="Arial" w:cs="Arial"/>
          <w:b/>
          <w:sz w:val="22"/>
          <w:szCs w:val="22"/>
        </w:rPr>
        <w:t>design</w:t>
      </w:r>
      <w:proofErr w:type="spellEnd"/>
      <w:r w:rsidR="00DB4BF0" w:rsidRPr="00E61242">
        <w:rPr>
          <w:rFonts w:ascii="Arial" w:hAnsi="Arial" w:cs="Arial"/>
          <w:b/>
          <w:sz w:val="22"/>
          <w:szCs w:val="22"/>
        </w:rPr>
        <w:t xml:space="preserve"> GmbH &amp; Co. </w:t>
      </w:r>
      <w:r w:rsidR="00DB4BF0" w:rsidRPr="00045836">
        <w:rPr>
          <w:rFonts w:ascii="Arial" w:hAnsi="Arial" w:cs="Arial"/>
          <w:b/>
          <w:sz w:val="22"/>
          <w:szCs w:val="22"/>
        </w:rPr>
        <w:t>KG</w:t>
      </w:r>
    </w:p>
    <w:p w:rsidR="00DB4BF0" w:rsidRPr="00045836" w:rsidRDefault="008D16E6" w:rsidP="00E61242">
      <w:pPr>
        <w:pStyle w:val="StandardWeb"/>
        <w:ind w:left="2124" w:firstLine="3"/>
        <w:rPr>
          <w:rFonts w:ascii="Arial" w:hAnsi="Arial" w:cs="Arial"/>
          <w:b/>
          <w:sz w:val="22"/>
          <w:szCs w:val="22"/>
        </w:rPr>
      </w:pPr>
      <w:r w:rsidRPr="00045836">
        <w:rPr>
          <w:rFonts w:ascii="Arial" w:hAnsi="Arial" w:cs="Arial"/>
          <w:b/>
          <w:sz w:val="22"/>
          <w:szCs w:val="22"/>
        </w:rPr>
        <w:t xml:space="preserve">LightBeton </w:t>
      </w:r>
      <w:proofErr w:type="spellStart"/>
      <w:r w:rsidR="005E1315">
        <w:rPr>
          <w:rFonts w:ascii="Arial" w:hAnsi="Arial" w:cs="Arial"/>
          <w:b/>
          <w:sz w:val="22"/>
          <w:szCs w:val="22"/>
        </w:rPr>
        <w:t>Authentic</w:t>
      </w:r>
      <w:proofErr w:type="spellEnd"/>
    </w:p>
    <w:p w:rsidR="00DB4BF0" w:rsidRPr="00045836" w:rsidRDefault="00045836" w:rsidP="00E61242">
      <w:pPr>
        <w:pStyle w:val="StandardWeb"/>
        <w:spacing w:before="0" w:beforeAutospacing="0" w:after="0" w:afterAutospacing="0"/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</w:t>
      </w:r>
      <w:r w:rsidR="00177F40" w:rsidRPr="00045836">
        <w:rPr>
          <w:rFonts w:ascii="Arial" w:hAnsi="Arial" w:cs="Arial"/>
          <w:sz w:val="22"/>
          <w:szCs w:val="22"/>
        </w:rPr>
        <w:t>maße</w:t>
      </w:r>
      <w:r w:rsidR="00362FE4" w:rsidRPr="00045836">
        <w:rPr>
          <w:rFonts w:ascii="Arial" w:hAnsi="Arial" w:cs="Arial"/>
          <w:sz w:val="22"/>
          <w:szCs w:val="22"/>
        </w:rPr>
        <w:t>:</w:t>
      </w:r>
      <w:r w:rsidR="00362FE4" w:rsidRPr="00045836">
        <w:rPr>
          <w:rFonts w:ascii="Arial" w:hAnsi="Arial" w:cs="Arial"/>
          <w:sz w:val="22"/>
          <w:szCs w:val="22"/>
        </w:rPr>
        <w:tab/>
        <w:t>302</w:t>
      </w:r>
      <w:r w:rsidR="00DB4BF0" w:rsidRPr="00045836">
        <w:rPr>
          <w:rFonts w:ascii="Arial" w:hAnsi="Arial" w:cs="Arial"/>
          <w:sz w:val="22"/>
          <w:szCs w:val="22"/>
        </w:rPr>
        <w:t>0 x 1</w:t>
      </w:r>
      <w:r w:rsidR="00362FE4" w:rsidRPr="00045836">
        <w:rPr>
          <w:rFonts w:ascii="Arial" w:hAnsi="Arial" w:cs="Arial"/>
          <w:sz w:val="22"/>
          <w:szCs w:val="22"/>
        </w:rPr>
        <w:t>2</w:t>
      </w:r>
      <w:r w:rsidR="00DB4BF0" w:rsidRPr="00045836">
        <w:rPr>
          <w:rFonts w:ascii="Arial" w:hAnsi="Arial" w:cs="Arial"/>
          <w:sz w:val="22"/>
          <w:szCs w:val="22"/>
        </w:rPr>
        <w:t xml:space="preserve">50 mm </w:t>
      </w:r>
      <w:r w:rsidR="009754CF">
        <w:rPr>
          <w:rFonts w:ascii="Arial" w:hAnsi="Arial" w:cs="Arial"/>
          <w:sz w:val="22"/>
          <w:szCs w:val="22"/>
        </w:rPr>
        <w:t>(Standard: ohne Bekantung)</w:t>
      </w:r>
    </w:p>
    <w:p w:rsidR="00DB4BF0" w:rsidRPr="00E61242" w:rsidRDefault="00DB4BF0" w:rsidP="00E61242">
      <w:pPr>
        <w:pStyle w:val="StandardWeb"/>
        <w:ind w:left="1418" w:firstLine="708"/>
        <w:rPr>
          <w:rFonts w:ascii="Arial" w:hAnsi="Arial" w:cs="Arial"/>
          <w:sz w:val="22"/>
          <w:szCs w:val="22"/>
        </w:rPr>
      </w:pPr>
      <w:r w:rsidRPr="00E61242">
        <w:rPr>
          <w:rFonts w:ascii="Arial" w:hAnsi="Arial" w:cs="Arial"/>
          <w:sz w:val="22"/>
          <w:szCs w:val="22"/>
        </w:rPr>
        <w:t xml:space="preserve">Standardstärke: </w:t>
      </w:r>
      <w:r w:rsidRPr="00E61242">
        <w:rPr>
          <w:rFonts w:ascii="Arial" w:hAnsi="Arial" w:cs="Arial"/>
          <w:sz w:val="22"/>
          <w:szCs w:val="22"/>
        </w:rPr>
        <w:tab/>
        <w:t xml:space="preserve">19 mm (Sonderstärken auf Anfrage) </w:t>
      </w:r>
    </w:p>
    <w:p w:rsidR="00DB4BF0" w:rsidRPr="00E61242" w:rsidRDefault="00DB4BF0" w:rsidP="00E61242">
      <w:pPr>
        <w:pStyle w:val="StandardWeb"/>
        <w:ind w:left="1418" w:firstLine="708"/>
        <w:rPr>
          <w:rFonts w:ascii="Arial" w:hAnsi="Arial" w:cs="Arial"/>
          <w:sz w:val="22"/>
          <w:szCs w:val="22"/>
        </w:rPr>
      </w:pPr>
      <w:r w:rsidRPr="00E61242">
        <w:rPr>
          <w:rFonts w:ascii="Arial" w:hAnsi="Arial" w:cs="Arial"/>
          <w:sz w:val="22"/>
          <w:szCs w:val="22"/>
        </w:rPr>
        <w:t xml:space="preserve">Lieferung: </w:t>
      </w:r>
      <w:r w:rsidRPr="00E61242">
        <w:rPr>
          <w:rFonts w:ascii="Arial" w:hAnsi="Arial" w:cs="Arial"/>
          <w:sz w:val="22"/>
          <w:szCs w:val="22"/>
        </w:rPr>
        <w:tab/>
      </w:r>
      <w:r w:rsidRPr="00E61242">
        <w:rPr>
          <w:rFonts w:ascii="Arial" w:hAnsi="Arial" w:cs="Arial"/>
          <w:sz w:val="22"/>
          <w:szCs w:val="22"/>
        </w:rPr>
        <w:tab/>
        <w:t>auftragsbezogen ab Stückzahl 1</w:t>
      </w:r>
    </w:p>
    <w:p w:rsidR="00177F40" w:rsidRPr="00E61242" w:rsidRDefault="00E61242" w:rsidP="00E61242">
      <w:pPr>
        <w:pStyle w:val="StandardWeb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Abmessungen: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4BF0" w:rsidRPr="00E61242" w:rsidRDefault="00DB4BF0" w:rsidP="00E61242">
      <w:pPr>
        <w:pStyle w:val="StandardWeb"/>
        <w:ind w:left="1416" w:firstLine="708"/>
        <w:rPr>
          <w:rFonts w:ascii="Arial" w:hAnsi="Arial" w:cs="Arial"/>
          <w:sz w:val="22"/>
          <w:szCs w:val="22"/>
        </w:rPr>
      </w:pPr>
      <w:r w:rsidRPr="00E61242">
        <w:rPr>
          <w:rFonts w:ascii="Arial" w:hAnsi="Arial" w:cs="Arial"/>
          <w:sz w:val="22"/>
          <w:szCs w:val="22"/>
        </w:rPr>
        <w:t>Produktaufbau:</w:t>
      </w:r>
      <w:r w:rsidRPr="00E61242">
        <w:rPr>
          <w:rFonts w:ascii="Arial" w:hAnsi="Arial" w:cs="Arial"/>
          <w:sz w:val="22"/>
          <w:szCs w:val="22"/>
        </w:rPr>
        <w:tab/>
        <w:t xml:space="preserve">- </w:t>
      </w:r>
      <w:r w:rsidR="005E1315">
        <w:rPr>
          <w:rFonts w:ascii="Arial" w:hAnsi="Arial" w:cs="Arial"/>
          <w:sz w:val="22"/>
          <w:szCs w:val="22"/>
        </w:rPr>
        <w:t>1,5</w:t>
      </w:r>
      <w:r w:rsidR="003C6271">
        <w:rPr>
          <w:rFonts w:ascii="Arial" w:hAnsi="Arial" w:cs="Arial"/>
          <w:sz w:val="22"/>
          <w:szCs w:val="22"/>
        </w:rPr>
        <w:t xml:space="preserve"> </w:t>
      </w:r>
      <w:r w:rsidR="00362FE4">
        <w:rPr>
          <w:rFonts w:ascii="Arial" w:hAnsi="Arial" w:cs="Arial"/>
          <w:sz w:val="22"/>
          <w:szCs w:val="22"/>
        </w:rPr>
        <w:t xml:space="preserve">mm </w:t>
      </w:r>
      <w:r w:rsidR="003C6271">
        <w:rPr>
          <w:rFonts w:ascii="Arial" w:hAnsi="Arial" w:cs="Arial"/>
          <w:sz w:val="22"/>
          <w:szCs w:val="22"/>
        </w:rPr>
        <w:t>LightBeton-Deckschicht</w:t>
      </w:r>
    </w:p>
    <w:p w:rsidR="00DB4BF0" w:rsidRDefault="003C6271" w:rsidP="003C6271">
      <w:pPr>
        <w:pStyle w:val="StandardWeb"/>
        <w:spacing w:before="0" w:beforeAutospacing="0" w:after="0" w:afterAutospacing="0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- 16 mm B1-MDF-Trägerplatte</w:t>
      </w:r>
    </w:p>
    <w:p w:rsidR="00DB4BF0" w:rsidRPr="00E61242" w:rsidRDefault="00DB4BF0" w:rsidP="00E61242">
      <w:pPr>
        <w:pStyle w:val="StandardWeb"/>
        <w:ind w:left="3540" w:firstLine="708"/>
        <w:rPr>
          <w:rFonts w:ascii="Arial" w:hAnsi="Arial" w:cs="Arial"/>
          <w:sz w:val="22"/>
          <w:szCs w:val="22"/>
        </w:rPr>
      </w:pPr>
      <w:r w:rsidRPr="00E61242">
        <w:rPr>
          <w:rFonts w:ascii="Arial" w:hAnsi="Arial" w:cs="Arial"/>
          <w:sz w:val="22"/>
          <w:szCs w:val="22"/>
        </w:rPr>
        <w:t xml:space="preserve">- </w:t>
      </w:r>
      <w:r w:rsidR="005E1315">
        <w:rPr>
          <w:rFonts w:ascii="Arial" w:hAnsi="Arial" w:cs="Arial"/>
          <w:sz w:val="22"/>
          <w:szCs w:val="22"/>
        </w:rPr>
        <w:t>1,5</w:t>
      </w:r>
      <w:r w:rsidR="003C6271">
        <w:rPr>
          <w:rFonts w:ascii="Arial" w:hAnsi="Arial" w:cs="Arial"/>
          <w:sz w:val="22"/>
          <w:szCs w:val="22"/>
        </w:rPr>
        <w:t xml:space="preserve"> mm </w:t>
      </w:r>
      <w:r w:rsidR="005E1315">
        <w:rPr>
          <w:rFonts w:ascii="Arial" w:hAnsi="Arial" w:cs="Arial"/>
          <w:sz w:val="22"/>
          <w:szCs w:val="22"/>
        </w:rPr>
        <w:t>LightBeton in Gegenzugqualität</w:t>
      </w:r>
    </w:p>
    <w:p w:rsidR="00DB4BF0" w:rsidRDefault="00DB4BF0" w:rsidP="00E61242">
      <w:pPr>
        <w:pStyle w:val="StandardWeb"/>
        <w:ind w:left="2832" w:right="-567" w:hanging="708"/>
        <w:rPr>
          <w:rFonts w:ascii="Arial" w:hAnsi="Arial" w:cs="Arial"/>
          <w:sz w:val="22"/>
          <w:szCs w:val="22"/>
        </w:rPr>
      </w:pPr>
      <w:r w:rsidRPr="00E61242">
        <w:rPr>
          <w:rFonts w:ascii="Arial" w:hAnsi="Arial" w:cs="Arial"/>
          <w:sz w:val="22"/>
          <w:szCs w:val="22"/>
        </w:rPr>
        <w:t>Bekantung:</w:t>
      </w:r>
      <w:r w:rsidRPr="00E61242">
        <w:rPr>
          <w:rFonts w:ascii="Arial" w:hAnsi="Arial" w:cs="Arial"/>
          <w:sz w:val="22"/>
          <w:szCs w:val="22"/>
        </w:rPr>
        <w:tab/>
      </w:r>
      <w:r w:rsidR="00E61242">
        <w:rPr>
          <w:rFonts w:ascii="Arial" w:hAnsi="Arial" w:cs="Arial"/>
          <w:sz w:val="22"/>
          <w:szCs w:val="22"/>
        </w:rPr>
        <w:tab/>
      </w:r>
      <w:r w:rsidRPr="00E61242">
        <w:rPr>
          <w:rFonts w:ascii="Arial" w:hAnsi="Arial" w:cs="Arial"/>
          <w:sz w:val="22"/>
          <w:szCs w:val="22"/>
        </w:rPr>
        <w:t xml:space="preserve">nach Kundenwunsch </w:t>
      </w:r>
      <w:r w:rsidR="00E61242">
        <w:rPr>
          <w:rFonts w:ascii="Arial" w:hAnsi="Arial" w:cs="Arial"/>
          <w:sz w:val="22"/>
          <w:szCs w:val="22"/>
        </w:rPr>
        <w:tab/>
      </w:r>
      <w:r w:rsidR="00E61242">
        <w:rPr>
          <w:rFonts w:ascii="Arial" w:hAnsi="Arial" w:cs="Arial"/>
          <w:sz w:val="22"/>
          <w:szCs w:val="22"/>
        </w:rPr>
        <w:tab/>
      </w:r>
      <w:r w:rsidR="00E61242">
        <w:rPr>
          <w:rFonts w:ascii="Arial" w:hAnsi="Arial" w:cs="Arial"/>
          <w:sz w:val="22"/>
          <w:szCs w:val="22"/>
        </w:rPr>
        <w:tab/>
      </w:r>
      <w:r w:rsidR="00E61242">
        <w:rPr>
          <w:rFonts w:ascii="Arial" w:hAnsi="Arial" w:cs="Arial"/>
          <w:sz w:val="22"/>
          <w:szCs w:val="22"/>
        </w:rPr>
        <w:tab/>
      </w:r>
      <w:r w:rsidR="00E61242">
        <w:rPr>
          <w:rFonts w:ascii="Arial" w:hAnsi="Arial" w:cs="Arial"/>
          <w:sz w:val="22"/>
          <w:szCs w:val="22"/>
        </w:rPr>
        <w:tab/>
      </w:r>
      <w:r w:rsidR="00E61242">
        <w:rPr>
          <w:rFonts w:ascii="Arial" w:hAnsi="Arial" w:cs="Arial"/>
          <w:sz w:val="22"/>
          <w:szCs w:val="22"/>
        </w:rPr>
        <w:tab/>
      </w:r>
      <w:r w:rsidR="00E61242">
        <w:rPr>
          <w:rFonts w:ascii="Arial" w:hAnsi="Arial" w:cs="Arial"/>
          <w:sz w:val="22"/>
          <w:szCs w:val="22"/>
        </w:rPr>
        <w:tab/>
      </w:r>
      <w:r w:rsidRPr="00E61242">
        <w:rPr>
          <w:rFonts w:ascii="Arial" w:hAnsi="Arial" w:cs="Arial"/>
          <w:sz w:val="22"/>
          <w:szCs w:val="22"/>
        </w:rPr>
        <w:t>(</w:t>
      </w:r>
      <w:r w:rsidR="003C6271">
        <w:rPr>
          <w:rFonts w:ascii="Arial" w:hAnsi="Arial" w:cs="Arial"/>
          <w:sz w:val="22"/>
          <w:szCs w:val="22"/>
        </w:rPr>
        <w:t>LightBeto</w:t>
      </w:r>
      <w:bookmarkStart w:id="0" w:name="_GoBack"/>
      <w:bookmarkEnd w:id="0"/>
      <w:r w:rsidR="003C6271">
        <w:rPr>
          <w:rFonts w:ascii="Arial" w:hAnsi="Arial" w:cs="Arial"/>
          <w:sz w:val="22"/>
          <w:szCs w:val="22"/>
        </w:rPr>
        <w:t xml:space="preserve">n-, </w:t>
      </w:r>
      <w:r w:rsidRPr="00E61242">
        <w:rPr>
          <w:rFonts w:ascii="Arial" w:hAnsi="Arial" w:cs="Arial"/>
          <w:sz w:val="22"/>
          <w:szCs w:val="22"/>
        </w:rPr>
        <w:t>ABS-, Melamin- und PP-Kante möglich)</w:t>
      </w:r>
    </w:p>
    <w:p w:rsidR="003C6271" w:rsidRPr="00E61242" w:rsidRDefault="003C6271" w:rsidP="003C6271">
      <w:pPr>
        <w:pStyle w:val="StandardWeb"/>
        <w:ind w:left="2832" w:right="-567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Kantenausführung:</w:t>
      </w:r>
      <w:r>
        <w:rPr>
          <w:rFonts w:ascii="Arial" w:hAnsi="Arial" w:cs="Arial"/>
          <w:sz w:val="22"/>
          <w:szCs w:val="22"/>
        </w:rPr>
        <w:tab/>
        <w:t xml:space="preserve">nach Kundenwunsch (Nuten, </w:t>
      </w:r>
      <w:proofErr w:type="spellStart"/>
      <w:r>
        <w:rPr>
          <w:rFonts w:ascii="Arial" w:hAnsi="Arial" w:cs="Arial"/>
          <w:sz w:val="22"/>
          <w:szCs w:val="22"/>
        </w:rPr>
        <w:t>Fälzen</w:t>
      </w:r>
      <w:proofErr w:type="spellEnd"/>
      <w:r>
        <w:rPr>
          <w:rFonts w:ascii="Arial" w:hAnsi="Arial" w:cs="Arial"/>
          <w:sz w:val="22"/>
          <w:szCs w:val="22"/>
        </w:rPr>
        <w:t>, Fasen möglich)</w:t>
      </w:r>
    </w:p>
    <w:p w:rsidR="00BB4755" w:rsidRPr="00E61242" w:rsidRDefault="00BB4755">
      <w:pPr>
        <w:rPr>
          <w:rFonts w:ascii="Arial" w:hAnsi="Arial" w:cs="Arial"/>
        </w:rPr>
      </w:pPr>
    </w:p>
    <w:p w:rsidR="00DB4BF0" w:rsidRPr="00E61242" w:rsidRDefault="00DB4BF0" w:rsidP="00AE33D0">
      <w:pPr>
        <w:ind w:left="1416" w:firstLine="708"/>
        <w:rPr>
          <w:rFonts w:ascii="Arial" w:hAnsi="Arial" w:cs="Arial"/>
        </w:rPr>
      </w:pPr>
      <w:r w:rsidRPr="00E61242">
        <w:rPr>
          <w:rFonts w:ascii="Arial" w:hAnsi="Arial" w:cs="Arial"/>
        </w:rPr>
        <w:t xml:space="preserve">Menge: </w:t>
      </w:r>
      <w:r w:rsidRPr="00E61242">
        <w:rPr>
          <w:rFonts w:ascii="Arial" w:hAnsi="Arial" w:cs="Arial"/>
          <w:u w:val="single"/>
        </w:rPr>
        <w:tab/>
      </w:r>
      <w:r w:rsidR="00AE33D0">
        <w:rPr>
          <w:rFonts w:ascii="Arial" w:hAnsi="Arial" w:cs="Arial"/>
          <w:u w:val="single"/>
        </w:rPr>
        <w:tab/>
      </w:r>
      <w:r w:rsidRPr="00E61242">
        <w:rPr>
          <w:rFonts w:ascii="Arial" w:hAnsi="Arial" w:cs="Arial"/>
        </w:rPr>
        <w:t>m²</w:t>
      </w:r>
      <w:r w:rsidR="00177F40" w:rsidRPr="00E61242">
        <w:rPr>
          <w:rFonts w:ascii="Arial" w:hAnsi="Arial" w:cs="Arial"/>
        </w:rPr>
        <w:tab/>
      </w:r>
      <w:r w:rsidRPr="00E61242">
        <w:rPr>
          <w:rFonts w:ascii="Arial" w:hAnsi="Arial" w:cs="Arial"/>
        </w:rPr>
        <w:t>EP:</w:t>
      </w:r>
      <w:r w:rsidR="00AE33D0">
        <w:rPr>
          <w:rFonts w:ascii="Arial" w:hAnsi="Arial" w:cs="Arial"/>
        </w:rPr>
        <w:t xml:space="preserve"> </w:t>
      </w:r>
      <w:r w:rsidRPr="00E61242">
        <w:rPr>
          <w:rFonts w:ascii="Arial" w:hAnsi="Arial" w:cs="Arial"/>
          <w:u w:val="single"/>
        </w:rPr>
        <w:tab/>
      </w:r>
      <w:r w:rsidRPr="00E61242">
        <w:rPr>
          <w:rFonts w:ascii="Arial" w:hAnsi="Arial" w:cs="Arial"/>
          <w:u w:val="single"/>
        </w:rPr>
        <w:tab/>
      </w:r>
      <w:r w:rsidR="00177F40" w:rsidRPr="00E61242">
        <w:rPr>
          <w:rFonts w:ascii="Arial" w:hAnsi="Arial" w:cs="Arial"/>
        </w:rPr>
        <w:tab/>
      </w:r>
      <w:r w:rsidRPr="00E61242">
        <w:rPr>
          <w:rFonts w:ascii="Arial" w:hAnsi="Arial" w:cs="Arial"/>
        </w:rPr>
        <w:t>GP:</w:t>
      </w:r>
      <w:r w:rsidR="00AE33D0">
        <w:rPr>
          <w:rFonts w:ascii="Arial" w:hAnsi="Arial" w:cs="Arial"/>
        </w:rPr>
        <w:t xml:space="preserve"> </w:t>
      </w:r>
      <w:r w:rsidRPr="00E61242">
        <w:rPr>
          <w:rFonts w:ascii="Arial" w:hAnsi="Arial" w:cs="Arial"/>
          <w:u w:val="single"/>
        </w:rPr>
        <w:tab/>
      </w:r>
      <w:r w:rsidRPr="00E61242">
        <w:rPr>
          <w:rFonts w:ascii="Arial" w:hAnsi="Arial" w:cs="Arial"/>
          <w:u w:val="single"/>
        </w:rPr>
        <w:tab/>
      </w:r>
    </w:p>
    <w:sectPr w:rsidR="00DB4BF0" w:rsidRPr="00E61242" w:rsidSect="00E75B94">
      <w:headerReference w:type="default" r:id="rId6"/>
      <w:pgSz w:w="11906" w:h="16838"/>
      <w:pgMar w:top="1417" w:right="1417" w:bottom="1134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0E" w:rsidRDefault="00DE770E" w:rsidP="00177F40">
      <w:pPr>
        <w:spacing w:after="0" w:line="240" w:lineRule="auto"/>
      </w:pPr>
      <w:r>
        <w:separator/>
      </w:r>
    </w:p>
  </w:endnote>
  <w:endnote w:type="continuationSeparator" w:id="0">
    <w:p w:rsidR="00DE770E" w:rsidRDefault="00DE770E" w:rsidP="0017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0E" w:rsidRDefault="00DE770E" w:rsidP="00177F40">
      <w:pPr>
        <w:spacing w:after="0" w:line="240" w:lineRule="auto"/>
      </w:pPr>
      <w:r>
        <w:separator/>
      </w:r>
    </w:p>
  </w:footnote>
  <w:footnote w:type="continuationSeparator" w:id="0">
    <w:p w:rsidR="00DE770E" w:rsidRDefault="00DE770E" w:rsidP="0017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42" w:rsidRDefault="00E61242">
    <w:pPr>
      <w:pStyle w:val="Kopfzeile"/>
    </w:pPr>
    <w:r w:rsidRPr="00E61242"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96DAF39" wp14:editId="4FE7D7A1">
          <wp:simplePos x="0" y="0"/>
          <wp:positionH relativeFrom="page">
            <wp:align>right</wp:align>
          </wp:positionH>
          <wp:positionV relativeFrom="paragraph">
            <wp:posOffset>-554355</wp:posOffset>
          </wp:positionV>
          <wp:extent cx="2000250" cy="1000125"/>
          <wp:effectExtent l="0" t="0" r="0" b="0"/>
          <wp:wrapTight wrapText="bothSides">
            <wp:wrapPolygon edited="0">
              <wp:start x="3909" y="1646"/>
              <wp:lineTo x="1646" y="7817"/>
              <wp:lineTo x="1646" y="9874"/>
              <wp:lineTo x="2674" y="15634"/>
              <wp:lineTo x="2880" y="17280"/>
              <wp:lineTo x="5143" y="17691"/>
              <wp:lineTo x="17691" y="18514"/>
              <wp:lineTo x="18514" y="18514"/>
              <wp:lineTo x="19749" y="16046"/>
              <wp:lineTo x="19543" y="9051"/>
              <wp:lineTo x="20571" y="6583"/>
              <wp:lineTo x="4731" y="1646"/>
              <wp:lineTo x="3909" y="1646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icht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45836"/>
    <w:rsid w:val="00177F40"/>
    <w:rsid w:val="001F3D4E"/>
    <w:rsid w:val="002853C0"/>
    <w:rsid w:val="00362FE4"/>
    <w:rsid w:val="003C6271"/>
    <w:rsid w:val="00525F07"/>
    <w:rsid w:val="005E1315"/>
    <w:rsid w:val="006324F9"/>
    <w:rsid w:val="00771B40"/>
    <w:rsid w:val="008D16E6"/>
    <w:rsid w:val="009328BB"/>
    <w:rsid w:val="009754CF"/>
    <w:rsid w:val="00AE33D0"/>
    <w:rsid w:val="00AF7E06"/>
    <w:rsid w:val="00BB4755"/>
    <w:rsid w:val="00DB4BF0"/>
    <w:rsid w:val="00DE770E"/>
    <w:rsid w:val="00E52374"/>
    <w:rsid w:val="00E61242"/>
    <w:rsid w:val="00E75B94"/>
    <w:rsid w:val="00E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6E44BC-3E0A-4428-B740-AFF83B4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F4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F40"/>
  </w:style>
  <w:style w:type="paragraph" w:styleId="Fuzeile">
    <w:name w:val="footer"/>
    <w:basedOn w:val="Standard"/>
    <w:link w:val="FuzeileZchn"/>
    <w:uiPriority w:val="99"/>
    <w:unhideWhenUsed/>
    <w:rsid w:val="0017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Hörnschemeyer</dc:creator>
  <cp:keywords/>
  <dc:description/>
  <cp:lastModifiedBy>Yannick Hörnschemeyer</cp:lastModifiedBy>
  <cp:revision>6</cp:revision>
  <cp:lastPrinted>2015-11-19T15:52:00Z</cp:lastPrinted>
  <dcterms:created xsi:type="dcterms:W3CDTF">2015-11-23T07:00:00Z</dcterms:created>
  <dcterms:modified xsi:type="dcterms:W3CDTF">2019-05-23T12:26:00Z</dcterms:modified>
</cp:coreProperties>
</file>